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中国社会法学研究会担任</w:t>
      </w:r>
    </w:p>
    <w:p>
      <w:pPr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会议（活动）指导（支持）单位申请表</w:t>
      </w:r>
    </w:p>
    <w:p>
      <w:pPr>
        <w:rPr>
          <w:rFonts w:ascii="宋体" w:hAnsi="宋体" w:eastAsia="宋体"/>
        </w:rPr>
      </w:pPr>
    </w:p>
    <w:tbl>
      <w:tblPr>
        <w:tblStyle w:val="2"/>
        <w:tblW w:w="0" w:type="auto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709"/>
        <w:gridCol w:w="5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953" w:type="dxa"/>
            <w:gridSpan w:val="2"/>
            <w:vAlign w:val="center"/>
          </w:tcPr>
          <w:p>
            <w:pPr>
              <w:ind w:left="-24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申请单位</w:t>
            </w:r>
          </w:p>
        </w:tc>
        <w:tc>
          <w:tcPr>
            <w:tcW w:w="5099" w:type="dxa"/>
          </w:tcPr>
          <w:p>
            <w:pPr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953" w:type="dxa"/>
            <w:gridSpan w:val="2"/>
            <w:vAlign w:val="center"/>
          </w:tcPr>
          <w:p>
            <w:pPr>
              <w:ind w:left="-24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会议（活动）主办单位</w:t>
            </w:r>
          </w:p>
          <w:p>
            <w:pPr>
              <w:ind w:left="-24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  <w:t>(是否已完成审批）</w:t>
            </w:r>
          </w:p>
        </w:tc>
        <w:tc>
          <w:tcPr>
            <w:tcW w:w="5099" w:type="dxa"/>
          </w:tcPr>
          <w:p>
            <w:pPr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953" w:type="dxa"/>
            <w:gridSpan w:val="2"/>
            <w:vAlign w:val="center"/>
          </w:tcPr>
          <w:p>
            <w:pPr>
              <w:ind w:left="-24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会议（活动）承办、协办单位</w:t>
            </w:r>
          </w:p>
          <w:p>
            <w:pPr>
              <w:ind w:left="-24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  <w:t>(是否已完成审批）</w:t>
            </w:r>
          </w:p>
        </w:tc>
        <w:tc>
          <w:tcPr>
            <w:tcW w:w="5099" w:type="dxa"/>
          </w:tcPr>
          <w:p>
            <w:pPr>
              <w:ind w:left="-24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953" w:type="dxa"/>
            <w:gridSpan w:val="2"/>
            <w:vAlign w:val="center"/>
          </w:tcPr>
          <w:p>
            <w:pPr>
              <w:ind w:left="-24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其他指导单位</w:t>
            </w:r>
          </w:p>
          <w:p>
            <w:pPr>
              <w:ind w:left="-24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  <w:t>(是否已完成审批）</w:t>
            </w:r>
          </w:p>
        </w:tc>
        <w:tc>
          <w:tcPr>
            <w:tcW w:w="5099" w:type="dxa"/>
          </w:tcPr>
          <w:p>
            <w:pPr>
              <w:ind w:left="-24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953" w:type="dxa"/>
            <w:gridSpan w:val="2"/>
            <w:vAlign w:val="center"/>
          </w:tcPr>
          <w:p>
            <w:pPr>
              <w:ind w:left="-24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会议（活动）的主题</w:t>
            </w:r>
          </w:p>
        </w:tc>
        <w:tc>
          <w:tcPr>
            <w:tcW w:w="5099" w:type="dxa"/>
          </w:tcPr>
          <w:p>
            <w:pPr>
              <w:ind w:left="-24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953" w:type="dxa"/>
            <w:gridSpan w:val="2"/>
            <w:vAlign w:val="center"/>
          </w:tcPr>
          <w:p>
            <w:pPr>
              <w:ind w:left="-24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会议（活动）</w:t>
            </w:r>
            <w:r>
              <w:rPr>
                <w:rFonts w:ascii="宋体" w:hAnsi="宋体" w:eastAsia="宋体"/>
                <w:b/>
                <w:szCs w:val="21"/>
              </w:rPr>
              <w:t>举办时间</w:t>
            </w:r>
          </w:p>
        </w:tc>
        <w:tc>
          <w:tcPr>
            <w:tcW w:w="5099" w:type="dxa"/>
          </w:tcPr>
          <w:p>
            <w:pPr>
              <w:ind w:left="-24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953" w:type="dxa"/>
            <w:gridSpan w:val="2"/>
            <w:vAlign w:val="center"/>
          </w:tcPr>
          <w:p>
            <w:pPr>
              <w:ind w:left="-24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会议</w:t>
            </w:r>
            <w:r>
              <w:rPr>
                <w:rFonts w:ascii="宋体" w:hAnsi="宋体" w:eastAsia="宋体"/>
                <w:b/>
                <w:szCs w:val="21"/>
              </w:rPr>
              <w:t>（</w:t>
            </w:r>
            <w:r>
              <w:rPr>
                <w:rFonts w:hint="eastAsia" w:ascii="宋体" w:hAnsi="宋体" w:eastAsia="宋体"/>
                <w:b/>
                <w:szCs w:val="21"/>
              </w:rPr>
              <w:t>活动</w:t>
            </w:r>
            <w:r>
              <w:rPr>
                <w:rFonts w:ascii="宋体" w:hAnsi="宋体" w:eastAsia="宋体"/>
                <w:b/>
                <w:szCs w:val="21"/>
              </w:rPr>
              <w:t>）</w:t>
            </w:r>
            <w:r>
              <w:rPr>
                <w:rFonts w:hint="eastAsia" w:ascii="宋体" w:hAnsi="宋体" w:eastAsia="宋体"/>
                <w:b/>
                <w:szCs w:val="21"/>
              </w:rPr>
              <w:t>举办</w:t>
            </w:r>
            <w:r>
              <w:rPr>
                <w:rFonts w:ascii="宋体" w:hAnsi="宋体" w:eastAsia="宋体"/>
                <w:b/>
                <w:szCs w:val="21"/>
              </w:rPr>
              <w:t>地点</w:t>
            </w:r>
          </w:p>
        </w:tc>
        <w:tc>
          <w:tcPr>
            <w:tcW w:w="5099" w:type="dxa"/>
          </w:tcPr>
          <w:p>
            <w:pPr>
              <w:ind w:left="-24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953" w:type="dxa"/>
            <w:gridSpan w:val="2"/>
            <w:vAlign w:val="center"/>
          </w:tcPr>
          <w:p>
            <w:pPr>
              <w:ind w:left="-24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会议（活动）规模</w:t>
            </w:r>
          </w:p>
        </w:tc>
        <w:tc>
          <w:tcPr>
            <w:tcW w:w="5099" w:type="dxa"/>
          </w:tcPr>
          <w:p>
            <w:pPr>
              <w:ind w:left="-24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953" w:type="dxa"/>
            <w:gridSpan w:val="2"/>
            <w:vAlign w:val="center"/>
          </w:tcPr>
          <w:p>
            <w:pPr>
              <w:ind w:left="-24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会议</w:t>
            </w:r>
            <w:r>
              <w:rPr>
                <w:rFonts w:ascii="宋体" w:hAnsi="宋体" w:eastAsia="宋体"/>
                <w:b/>
                <w:szCs w:val="21"/>
              </w:rPr>
              <w:t>（</w:t>
            </w:r>
            <w:r>
              <w:rPr>
                <w:rFonts w:hint="eastAsia" w:ascii="宋体" w:hAnsi="宋体" w:eastAsia="宋体"/>
                <w:b/>
                <w:szCs w:val="21"/>
              </w:rPr>
              <w:t>活动</w:t>
            </w:r>
            <w:r>
              <w:rPr>
                <w:rFonts w:ascii="宋体" w:hAnsi="宋体" w:eastAsia="宋体"/>
                <w:b/>
                <w:szCs w:val="21"/>
              </w:rPr>
              <w:t>）</w:t>
            </w:r>
            <w:r>
              <w:rPr>
                <w:rFonts w:hint="eastAsia" w:ascii="宋体" w:hAnsi="宋体" w:eastAsia="宋体"/>
                <w:b/>
                <w:szCs w:val="21"/>
              </w:rPr>
              <w:t>形式</w:t>
            </w:r>
          </w:p>
        </w:tc>
        <w:tc>
          <w:tcPr>
            <w:tcW w:w="5099" w:type="dxa"/>
          </w:tcPr>
          <w:p>
            <w:pPr>
              <w:ind w:left="-24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53" w:type="dxa"/>
            <w:gridSpan w:val="2"/>
            <w:vAlign w:val="center"/>
          </w:tcPr>
          <w:p>
            <w:pPr>
              <w:ind w:left="-24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会议</w:t>
            </w:r>
            <w:r>
              <w:rPr>
                <w:rFonts w:ascii="宋体" w:hAnsi="宋体" w:eastAsia="宋体"/>
                <w:b/>
                <w:szCs w:val="21"/>
              </w:rPr>
              <w:t>（</w:t>
            </w:r>
            <w:r>
              <w:rPr>
                <w:rFonts w:hint="eastAsia" w:ascii="宋体" w:hAnsi="宋体" w:eastAsia="宋体"/>
                <w:b/>
                <w:szCs w:val="21"/>
              </w:rPr>
              <w:t>活动</w:t>
            </w:r>
            <w:r>
              <w:rPr>
                <w:rFonts w:ascii="宋体" w:hAnsi="宋体" w:eastAsia="宋体"/>
                <w:b/>
                <w:szCs w:val="21"/>
              </w:rPr>
              <w:t>）</w:t>
            </w:r>
            <w:r>
              <w:rPr>
                <w:rFonts w:hint="eastAsia" w:ascii="宋体" w:hAnsi="宋体" w:eastAsia="宋体"/>
                <w:b/>
                <w:szCs w:val="21"/>
              </w:rPr>
              <w:t>内容</w:t>
            </w:r>
            <w:r>
              <w:rPr>
                <w:rFonts w:ascii="宋体" w:hAnsi="宋体" w:eastAsia="宋体"/>
                <w:b/>
                <w:szCs w:val="21"/>
              </w:rPr>
              <w:t>概况</w:t>
            </w:r>
          </w:p>
        </w:tc>
        <w:tc>
          <w:tcPr>
            <w:tcW w:w="5099" w:type="dxa"/>
          </w:tcPr>
          <w:p>
            <w:pPr>
              <w:ind w:left="-24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953" w:type="dxa"/>
            <w:gridSpan w:val="2"/>
            <w:vAlign w:val="center"/>
          </w:tcPr>
          <w:p>
            <w:pPr>
              <w:ind w:left="-24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计划</w:t>
            </w:r>
            <w:r>
              <w:rPr>
                <w:rFonts w:ascii="宋体" w:hAnsi="宋体" w:eastAsia="宋体"/>
                <w:b/>
                <w:szCs w:val="21"/>
              </w:rPr>
              <w:t>邀请的嘉宾</w:t>
            </w:r>
          </w:p>
        </w:tc>
        <w:tc>
          <w:tcPr>
            <w:tcW w:w="5099" w:type="dxa"/>
          </w:tcPr>
          <w:p>
            <w:pPr>
              <w:ind w:left="-24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953" w:type="dxa"/>
            <w:gridSpan w:val="2"/>
            <w:vAlign w:val="center"/>
          </w:tcPr>
          <w:p>
            <w:pPr>
              <w:ind w:left="-24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是否</w:t>
            </w:r>
            <w:r>
              <w:rPr>
                <w:rFonts w:ascii="宋体" w:hAnsi="宋体" w:eastAsia="宋体"/>
                <w:b/>
                <w:szCs w:val="21"/>
              </w:rPr>
              <w:t>邀请外籍嘉宾</w:t>
            </w: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、专家学者</w:t>
            </w:r>
          </w:p>
        </w:tc>
        <w:tc>
          <w:tcPr>
            <w:tcW w:w="5099" w:type="dxa"/>
          </w:tcPr>
          <w:p>
            <w:pPr>
              <w:ind w:left="-24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953" w:type="dxa"/>
            <w:gridSpan w:val="2"/>
            <w:vAlign w:val="center"/>
          </w:tcPr>
          <w:p>
            <w:pPr>
              <w:ind w:left="-24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是否</w:t>
            </w:r>
            <w:r>
              <w:rPr>
                <w:rFonts w:ascii="宋体" w:hAnsi="宋体" w:eastAsia="宋体"/>
                <w:b/>
                <w:szCs w:val="21"/>
              </w:rPr>
              <w:t>接受境外</w:t>
            </w:r>
            <w:r>
              <w:rPr>
                <w:rFonts w:hint="eastAsia" w:ascii="宋体" w:hAnsi="宋体" w:eastAsia="宋体"/>
                <w:b/>
                <w:szCs w:val="21"/>
              </w:rPr>
              <w:t>机构、</w:t>
            </w:r>
            <w:r>
              <w:rPr>
                <w:rFonts w:ascii="宋体" w:hAnsi="宋体" w:eastAsia="宋体"/>
                <w:b/>
                <w:szCs w:val="21"/>
              </w:rPr>
              <w:t>组织等资助</w:t>
            </w:r>
          </w:p>
        </w:tc>
        <w:tc>
          <w:tcPr>
            <w:tcW w:w="5099" w:type="dxa"/>
          </w:tcPr>
          <w:p>
            <w:pPr>
              <w:ind w:left="-24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44" w:type="dxa"/>
            <w:vAlign w:val="center"/>
          </w:tcPr>
          <w:p>
            <w:pPr>
              <w:ind w:left="-24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会议</w:t>
            </w:r>
            <w:r>
              <w:rPr>
                <w:rFonts w:ascii="宋体" w:hAnsi="宋体" w:eastAsia="宋体"/>
                <w:b/>
                <w:szCs w:val="21"/>
              </w:rPr>
              <w:t>（</w:t>
            </w:r>
            <w:r>
              <w:rPr>
                <w:rFonts w:hint="eastAsia" w:ascii="宋体" w:hAnsi="宋体" w:eastAsia="宋体"/>
                <w:b/>
                <w:szCs w:val="21"/>
              </w:rPr>
              <w:t>活动）联系人</w:t>
            </w:r>
          </w:p>
        </w:tc>
        <w:tc>
          <w:tcPr>
            <w:tcW w:w="5808" w:type="dxa"/>
            <w:gridSpan w:val="2"/>
            <w:vAlign w:val="center"/>
          </w:tcPr>
          <w:p>
            <w:pPr>
              <w:ind w:left="-24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244" w:type="dxa"/>
            <w:vAlign w:val="center"/>
          </w:tcPr>
          <w:p>
            <w:pPr>
              <w:ind w:left="-24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联系人</w:t>
            </w:r>
            <w:r>
              <w:rPr>
                <w:rFonts w:ascii="宋体" w:hAnsi="宋体" w:eastAsia="宋体"/>
                <w:b/>
                <w:szCs w:val="21"/>
              </w:rPr>
              <w:t>单位</w:t>
            </w:r>
            <w:r>
              <w:rPr>
                <w:rFonts w:hint="eastAsia" w:ascii="宋体" w:hAnsi="宋体" w:eastAsia="宋体"/>
                <w:b/>
                <w:szCs w:val="21"/>
              </w:rPr>
              <w:t>、</w:t>
            </w:r>
            <w:r>
              <w:rPr>
                <w:rFonts w:ascii="宋体" w:hAnsi="宋体" w:eastAsia="宋体"/>
                <w:b/>
                <w:szCs w:val="21"/>
              </w:rPr>
              <w:t>职务</w:t>
            </w:r>
          </w:p>
        </w:tc>
        <w:tc>
          <w:tcPr>
            <w:tcW w:w="5808" w:type="dxa"/>
            <w:gridSpan w:val="2"/>
            <w:vAlign w:val="center"/>
          </w:tcPr>
          <w:p>
            <w:pPr>
              <w:ind w:left="-24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244" w:type="dxa"/>
            <w:vAlign w:val="center"/>
          </w:tcPr>
          <w:p>
            <w:pPr>
              <w:ind w:left="-24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联系电话</w:t>
            </w:r>
          </w:p>
        </w:tc>
        <w:tc>
          <w:tcPr>
            <w:tcW w:w="5808" w:type="dxa"/>
            <w:gridSpan w:val="2"/>
            <w:vAlign w:val="center"/>
          </w:tcPr>
          <w:p>
            <w:pPr>
              <w:ind w:left="-24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44" w:type="dxa"/>
            <w:vAlign w:val="center"/>
          </w:tcPr>
          <w:p>
            <w:pPr>
              <w:ind w:left="-24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邮箱</w:t>
            </w:r>
          </w:p>
        </w:tc>
        <w:tc>
          <w:tcPr>
            <w:tcW w:w="5808" w:type="dxa"/>
            <w:gridSpan w:val="2"/>
            <w:vAlign w:val="center"/>
          </w:tcPr>
          <w:p>
            <w:pPr>
              <w:ind w:left="-24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18"/>
          <w:szCs w:val="18"/>
        </w:rPr>
      </w:pP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说明</w:t>
      </w:r>
      <w:r>
        <w:rPr>
          <w:b/>
          <w:szCs w:val="21"/>
        </w:rPr>
        <w:t>：请您详细填写</w:t>
      </w:r>
      <w:r>
        <w:rPr>
          <w:rFonts w:hint="eastAsia"/>
          <w:b/>
          <w:szCs w:val="21"/>
        </w:rPr>
        <w:t>表格</w:t>
      </w:r>
      <w:r>
        <w:rPr>
          <w:b/>
          <w:szCs w:val="21"/>
        </w:rPr>
        <w:t>中各项内容，我们将</w:t>
      </w:r>
      <w:r>
        <w:rPr>
          <w:rFonts w:hint="eastAsia"/>
          <w:b/>
          <w:szCs w:val="21"/>
        </w:rPr>
        <w:t>请示</w:t>
      </w:r>
      <w:r>
        <w:rPr>
          <w:b/>
          <w:szCs w:val="21"/>
        </w:rPr>
        <w:t>研究会领导并给出答复。</w:t>
      </w:r>
    </w:p>
    <w:p>
      <w:pPr>
        <w:rPr>
          <w:b/>
          <w:sz w:val="18"/>
          <w:szCs w:val="18"/>
        </w:rPr>
      </w:pPr>
    </w:p>
    <w:p>
      <w:pPr>
        <w:ind w:firstLine="6033" w:firstLineChars="3350"/>
        <w:rPr>
          <w:rFonts w:hint="eastAsia"/>
          <w:b/>
          <w:sz w:val="18"/>
          <w:szCs w:val="18"/>
        </w:rPr>
      </w:pPr>
      <w:bookmarkStart w:id="0" w:name="_GoBack"/>
      <w:bookmarkEnd w:id="0"/>
      <w:r>
        <w:rPr>
          <w:rFonts w:hint="eastAsia"/>
          <w:b/>
          <w:sz w:val="18"/>
          <w:szCs w:val="18"/>
        </w:rPr>
        <w:t>中国社会法学研究会</w:t>
      </w:r>
      <w:r>
        <w:rPr>
          <w:b/>
          <w:sz w:val="18"/>
          <w:szCs w:val="18"/>
        </w:rPr>
        <w:t>秘书处</w:t>
      </w:r>
    </w:p>
    <w:p>
      <w:pPr>
        <w:ind w:firstLine="6033" w:firstLineChars="335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联系人</w:t>
      </w:r>
      <w:r>
        <w:rPr>
          <w:b/>
          <w:sz w:val="18"/>
          <w:szCs w:val="18"/>
        </w:rPr>
        <w:t>：高明靖</w:t>
      </w:r>
    </w:p>
    <w:p>
      <w:pPr>
        <w:ind w:firstLine="6033" w:firstLineChars="335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联系电话</w:t>
      </w:r>
      <w:r>
        <w:rPr>
          <w:b/>
          <w:sz w:val="18"/>
          <w:szCs w:val="18"/>
        </w:rPr>
        <w:t>：</w:t>
      </w:r>
      <w:r>
        <w:rPr>
          <w:rFonts w:hint="eastAsia"/>
          <w:b/>
          <w:sz w:val="18"/>
          <w:szCs w:val="18"/>
        </w:rPr>
        <w:t>67693660</w:t>
      </w:r>
    </w:p>
    <w:p>
      <w:pPr>
        <w:ind w:firstLine="6033" w:firstLineChars="3350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邮箱</w:t>
      </w:r>
      <w:r>
        <w:rPr>
          <w:b/>
          <w:sz w:val="18"/>
          <w:szCs w:val="18"/>
        </w:rPr>
        <w:t>：cslnet@126.com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07"/>
    <w:rsid w:val="00216526"/>
    <w:rsid w:val="00411DF1"/>
    <w:rsid w:val="00511485"/>
    <w:rsid w:val="00557452"/>
    <w:rsid w:val="006200B2"/>
    <w:rsid w:val="007034F9"/>
    <w:rsid w:val="009010D7"/>
    <w:rsid w:val="00B716E8"/>
    <w:rsid w:val="00C17807"/>
    <w:rsid w:val="00CE62CA"/>
    <w:rsid w:val="00DC2738"/>
    <w:rsid w:val="00E615F2"/>
    <w:rsid w:val="00ED03BE"/>
    <w:rsid w:val="28F941C5"/>
    <w:rsid w:val="6F5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3</TotalTime>
  <ScaleCrop>false</ScaleCrop>
  <LinksUpToDate>false</LinksUpToDate>
  <CharactersWithSpaces>310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2021-07-28T12:28:00Z</dcterms:created>
  <dc:creator>gmj</dc:creator>
  <cp:lastModifiedBy>gmj</cp:lastModifiedBy>
  <dcterms:modified xsi:type="dcterms:W3CDTF">2021-07-28T14:39:27Z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5930FA33AC214B0590C4AB4CD4F9E88D</vt:lpwstr>
  </property>
</Properties>
</file>